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C8" w:rsidRDefault="00326AC8" w:rsidP="006857F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Муниципальное автономное учреждение</w:t>
      </w:r>
    </w:p>
    <w:p w:rsidR="00326AC8" w:rsidRDefault="00326AC8" w:rsidP="006857F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дополнительного образования</w:t>
      </w:r>
    </w:p>
    <w:p w:rsidR="00326AC8" w:rsidRDefault="00326AC8" w:rsidP="006857F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«Детская школа искусств №2»  г. Воткинска</w:t>
      </w:r>
    </w:p>
    <w:p w:rsidR="00326AC8" w:rsidRDefault="00326AC8" w:rsidP="006857F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26AC8" w:rsidRDefault="00326AC8" w:rsidP="00200E37">
      <w:pPr>
        <w:jc w:val="center"/>
        <w:rPr>
          <w:rFonts w:ascii="Times New Roman" w:hAnsi="Times New Roman"/>
          <w:b/>
          <w:sz w:val="32"/>
          <w:szCs w:val="32"/>
        </w:rPr>
      </w:pPr>
    </w:p>
    <w:p w:rsidR="00326AC8" w:rsidRDefault="00326AC8" w:rsidP="00200E37">
      <w:pPr>
        <w:jc w:val="center"/>
        <w:rPr>
          <w:rFonts w:ascii="Times New Roman" w:hAnsi="Times New Roman"/>
          <w:b/>
          <w:sz w:val="32"/>
          <w:szCs w:val="32"/>
        </w:rPr>
      </w:pPr>
    </w:p>
    <w:p w:rsidR="00326AC8" w:rsidRDefault="00326AC8" w:rsidP="00200E37">
      <w:pPr>
        <w:jc w:val="center"/>
        <w:rPr>
          <w:rFonts w:ascii="Times New Roman" w:hAnsi="Times New Roman"/>
          <w:b/>
          <w:sz w:val="32"/>
          <w:szCs w:val="32"/>
        </w:rPr>
      </w:pPr>
    </w:p>
    <w:p w:rsidR="00326AC8" w:rsidRDefault="00326AC8" w:rsidP="00200E37">
      <w:pPr>
        <w:jc w:val="center"/>
        <w:rPr>
          <w:rFonts w:ascii="Times New Roman" w:hAnsi="Times New Roman"/>
          <w:b/>
          <w:sz w:val="32"/>
          <w:szCs w:val="32"/>
        </w:rPr>
      </w:pPr>
    </w:p>
    <w:p w:rsidR="00326AC8" w:rsidRDefault="00326AC8" w:rsidP="00200E37">
      <w:pPr>
        <w:jc w:val="center"/>
        <w:rPr>
          <w:rFonts w:ascii="Times New Roman" w:hAnsi="Times New Roman"/>
          <w:b/>
          <w:sz w:val="32"/>
          <w:szCs w:val="32"/>
        </w:rPr>
      </w:pPr>
    </w:p>
    <w:p w:rsidR="006857F1" w:rsidRPr="006857F1" w:rsidRDefault="006857F1" w:rsidP="006857F1">
      <w:pPr>
        <w:jc w:val="center"/>
        <w:rPr>
          <w:rFonts w:ascii="Times New Roman" w:hAnsi="Times New Roman"/>
          <w:b/>
          <w:sz w:val="44"/>
          <w:szCs w:val="44"/>
        </w:rPr>
      </w:pPr>
      <w:r w:rsidRPr="006857F1">
        <w:rPr>
          <w:rFonts w:ascii="Times New Roman" w:hAnsi="Times New Roman"/>
          <w:b/>
          <w:sz w:val="44"/>
          <w:szCs w:val="44"/>
        </w:rPr>
        <w:t xml:space="preserve">Конспект к открытому уроку по предмету </w:t>
      </w:r>
    </w:p>
    <w:p w:rsidR="006857F1" w:rsidRPr="006857F1" w:rsidRDefault="006857F1" w:rsidP="006857F1">
      <w:pPr>
        <w:jc w:val="center"/>
        <w:rPr>
          <w:rFonts w:ascii="Times New Roman" w:hAnsi="Times New Roman"/>
          <w:b/>
          <w:sz w:val="44"/>
          <w:szCs w:val="44"/>
        </w:rPr>
      </w:pPr>
      <w:r w:rsidRPr="006857F1">
        <w:rPr>
          <w:rFonts w:ascii="Times New Roman" w:hAnsi="Times New Roman"/>
          <w:b/>
          <w:sz w:val="44"/>
          <w:szCs w:val="44"/>
        </w:rPr>
        <w:t>«Беседы об изобразительном искусстве». 1 класс</w:t>
      </w:r>
    </w:p>
    <w:p w:rsidR="006857F1" w:rsidRPr="006857F1" w:rsidRDefault="006857F1" w:rsidP="006857F1">
      <w:pPr>
        <w:jc w:val="center"/>
        <w:rPr>
          <w:rFonts w:ascii="Times New Roman" w:hAnsi="Times New Roman"/>
          <w:b/>
          <w:sz w:val="44"/>
          <w:szCs w:val="44"/>
        </w:rPr>
      </w:pPr>
      <w:r w:rsidRPr="006857F1">
        <w:rPr>
          <w:rFonts w:ascii="Times New Roman" w:hAnsi="Times New Roman"/>
          <w:b/>
          <w:sz w:val="44"/>
          <w:szCs w:val="44"/>
        </w:rPr>
        <w:t xml:space="preserve">Тема: « Как отличить живопись от графики? </w:t>
      </w:r>
    </w:p>
    <w:p w:rsidR="006857F1" w:rsidRPr="006857F1" w:rsidRDefault="006857F1" w:rsidP="006857F1">
      <w:pPr>
        <w:jc w:val="center"/>
        <w:rPr>
          <w:rFonts w:ascii="Times New Roman" w:hAnsi="Times New Roman"/>
          <w:b/>
          <w:sz w:val="44"/>
          <w:szCs w:val="44"/>
        </w:rPr>
      </w:pPr>
      <w:r w:rsidRPr="006857F1">
        <w:rPr>
          <w:rFonts w:ascii="Times New Roman" w:hAnsi="Times New Roman"/>
          <w:b/>
          <w:sz w:val="44"/>
          <w:szCs w:val="44"/>
        </w:rPr>
        <w:t>(сходства и различия).</w:t>
      </w:r>
    </w:p>
    <w:p w:rsidR="00326AC8" w:rsidRPr="006857F1" w:rsidRDefault="00326AC8" w:rsidP="00200E37">
      <w:pPr>
        <w:jc w:val="center"/>
        <w:rPr>
          <w:rFonts w:ascii="Times New Roman" w:hAnsi="Times New Roman"/>
          <w:b/>
          <w:sz w:val="44"/>
          <w:szCs w:val="44"/>
        </w:rPr>
      </w:pPr>
    </w:p>
    <w:p w:rsidR="00326AC8" w:rsidRPr="006857F1" w:rsidRDefault="00326AC8" w:rsidP="00200E37">
      <w:pPr>
        <w:jc w:val="center"/>
        <w:rPr>
          <w:rFonts w:ascii="Times New Roman" w:hAnsi="Times New Roman"/>
          <w:b/>
          <w:sz w:val="44"/>
          <w:szCs w:val="44"/>
        </w:rPr>
      </w:pPr>
    </w:p>
    <w:p w:rsidR="00326AC8" w:rsidRDefault="00326AC8" w:rsidP="00200E37">
      <w:pPr>
        <w:jc w:val="center"/>
        <w:rPr>
          <w:rFonts w:ascii="Times New Roman" w:hAnsi="Times New Roman"/>
          <w:b/>
          <w:sz w:val="32"/>
          <w:szCs w:val="32"/>
        </w:rPr>
      </w:pPr>
    </w:p>
    <w:p w:rsidR="00326AC8" w:rsidRDefault="00326AC8" w:rsidP="00200E37">
      <w:pPr>
        <w:jc w:val="center"/>
        <w:rPr>
          <w:rFonts w:ascii="Times New Roman" w:hAnsi="Times New Roman"/>
          <w:b/>
          <w:sz w:val="32"/>
          <w:szCs w:val="32"/>
        </w:rPr>
      </w:pPr>
    </w:p>
    <w:p w:rsidR="00CB573D" w:rsidRDefault="00CB573D" w:rsidP="00212B33">
      <w:pPr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Автор: Заведующий эстрадно - хореографическим </w:t>
      </w:r>
    </w:p>
    <w:p w:rsidR="00326AC8" w:rsidRDefault="00CB573D" w:rsidP="00212B33">
      <w:pPr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отделением, преподаватель </w:t>
      </w:r>
      <w:r w:rsidR="00212B33">
        <w:rPr>
          <w:rFonts w:ascii="Times New Roman" w:hAnsi="Times New Roman"/>
          <w:b/>
          <w:sz w:val="32"/>
          <w:szCs w:val="32"/>
        </w:rPr>
        <w:t>ДШИ</w:t>
      </w:r>
    </w:p>
    <w:p w:rsidR="00212B33" w:rsidRDefault="00212B33" w:rsidP="00212B33">
      <w:pPr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Горланова Наталия Борисовна</w:t>
      </w:r>
    </w:p>
    <w:p w:rsidR="00326AC8" w:rsidRDefault="00326AC8" w:rsidP="00200E37">
      <w:pPr>
        <w:jc w:val="center"/>
        <w:rPr>
          <w:rFonts w:ascii="Times New Roman" w:hAnsi="Times New Roman"/>
          <w:b/>
          <w:sz w:val="32"/>
          <w:szCs w:val="32"/>
        </w:rPr>
      </w:pPr>
    </w:p>
    <w:p w:rsidR="00326AC8" w:rsidRDefault="00326AC8" w:rsidP="00200E37">
      <w:pPr>
        <w:jc w:val="center"/>
        <w:rPr>
          <w:rFonts w:ascii="Times New Roman" w:hAnsi="Times New Roman"/>
          <w:b/>
          <w:sz w:val="32"/>
          <w:szCs w:val="32"/>
        </w:rPr>
      </w:pPr>
    </w:p>
    <w:p w:rsidR="00187201" w:rsidRDefault="00187201" w:rsidP="00200E37">
      <w:pPr>
        <w:jc w:val="both"/>
        <w:rPr>
          <w:rFonts w:ascii="Times New Roman" w:hAnsi="Times New Roman"/>
          <w:b/>
          <w:sz w:val="32"/>
          <w:szCs w:val="32"/>
        </w:rPr>
      </w:pPr>
    </w:p>
    <w:p w:rsidR="00F535D3" w:rsidRDefault="00F535D3" w:rsidP="00200E3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Цель: </w:t>
      </w:r>
    </w:p>
    <w:p w:rsidR="00F535D3" w:rsidRPr="00EB700E" w:rsidRDefault="00F535D3" w:rsidP="003A52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нового материала: </w:t>
      </w:r>
      <w:r w:rsidRPr="00B95642">
        <w:rPr>
          <w:rFonts w:ascii="Times New Roman" w:hAnsi="Times New Roman"/>
          <w:sz w:val="28"/>
          <w:szCs w:val="28"/>
        </w:rPr>
        <w:t>раскрыть</w:t>
      </w:r>
      <w:r>
        <w:rPr>
          <w:rFonts w:ascii="Times New Roman" w:hAnsi="Times New Roman"/>
          <w:sz w:val="28"/>
          <w:szCs w:val="28"/>
        </w:rPr>
        <w:t xml:space="preserve"> сходств</w:t>
      </w:r>
      <w:r w:rsidR="009814B3">
        <w:rPr>
          <w:rFonts w:ascii="Times New Roman" w:hAnsi="Times New Roman"/>
          <w:sz w:val="28"/>
          <w:szCs w:val="28"/>
        </w:rPr>
        <w:t>а и различия живописи и графики</w:t>
      </w:r>
      <w:r>
        <w:rPr>
          <w:rFonts w:ascii="Times New Roman" w:hAnsi="Times New Roman"/>
          <w:sz w:val="28"/>
          <w:szCs w:val="28"/>
        </w:rPr>
        <w:t>,</w:t>
      </w:r>
      <w:r w:rsidRPr="00B95642">
        <w:rPr>
          <w:rFonts w:ascii="Times New Roman" w:hAnsi="Times New Roman"/>
          <w:sz w:val="28"/>
          <w:szCs w:val="28"/>
        </w:rPr>
        <w:t xml:space="preserve"> как </w:t>
      </w:r>
      <w:r>
        <w:rPr>
          <w:rFonts w:ascii="Times New Roman" w:hAnsi="Times New Roman"/>
          <w:sz w:val="28"/>
          <w:szCs w:val="28"/>
        </w:rPr>
        <w:t>видов изобразительного искусства.</w:t>
      </w:r>
    </w:p>
    <w:p w:rsidR="00F535D3" w:rsidRDefault="00F535D3" w:rsidP="007808A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 (образовательные)</w:t>
      </w:r>
    </w:p>
    <w:p w:rsidR="00F535D3" w:rsidRPr="005421A7" w:rsidRDefault="005379A7" w:rsidP="007808A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активизировать познавательный  интерес</w:t>
      </w:r>
      <w:r w:rsidR="00F535D3" w:rsidRPr="005421A7">
        <w:rPr>
          <w:rFonts w:ascii="Times New Roman" w:hAnsi="Times New Roman"/>
          <w:sz w:val="28"/>
          <w:szCs w:val="28"/>
        </w:rPr>
        <w:t xml:space="preserve"> к искусству;</w:t>
      </w:r>
    </w:p>
    <w:p w:rsidR="00F535D3" w:rsidRPr="005421A7" w:rsidRDefault="00F535D3" w:rsidP="007808A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познакомиться с видами искусств и с их «языком» - </w:t>
      </w:r>
      <w:r w:rsidRPr="005421A7">
        <w:rPr>
          <w:rFonts w:ascii="Times New Roman" w:hAnsi="Times New Roman"/>
          <w:sz w:val="28"/>
          <w:szCs w:val="28"/>
        </w:rPr>
        <w:t>изобразительно-выразительных средств, с помощью которых создаётся художественный образ в каждом виде искусств;</w:t>
      </w:r>
    </w:p>
    <w:p w:rsidR="00F535D3" w:rsidRPr="005421A7" w:rsidRDefault="00F535D3" w:rsidP="007808A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421A7">
        <w:rPr>
          <w:rFonts w:ascii="Times New Roman" w:hAnsi="Times New Roman"/>
          <w:sz w:val="28"/>
          <w:szCs w:val="28"/>
        </w:rPr>
        <w:t xml:space="preserve">понять, </w:t>
      </w:r>
      <w:r>
        <w:rPr>
          <w:rFonts w:ascii="Times New Roman" w:hAnsi="Times New Roman"/>
          <w:sz w:val="28"/>
          <w:szCs w:val="28"/>
        </w:rPr>
        <w:t>чем объединяю</w:t>
      </w:r>
      <w:r w:rsidRPr="005421A7">
        <w:rPr>
          <w:rFonts w:ascii="Times New Roman" w:hAnsi="Times New Roman"/>
          <w:sz w:val="28"/>
          <w:szCs w:val="28"/>
        </w:rPr>
        <w:t xml:space="preserve">тся виды </w:t>
      </w:r>
      <w:bookmarkStart w:id="0" w:name="_GoBack"/>
      <w:bookmarkEnd w:id="0"/>
      <w:r w:rsidR="005379A7" w:rsidRPr="005421A7">
        <w:rPr>
          <w:rFonts w:ascii="Times New Roman" w:hAnsi="Times New Roman"/>
          <w:sz w:val="28"/>
          <w:szCs w:val="28"/>
        </w:rPr>
        <w:t>искусства,</w:t>
      </w:r>
      <w:r w:rsidRPr="005421A7">
        <w:rPr>
          <w:rFonts w:ascii="Times New Roman" w:hAnsi="Times New Roman"/>
          <w:sz w:val="28"/>
          <w:szCs w:val="28"/>
        </w:rPr>
        <w:t xml:space="preserve"> и чем они существенно отличаются друг от друга.</w:t>
      </w:r>
    </w:p>
    <w:p w:rsidR="00F535D3" w:rsidRDefault="00F535D3" w:rsidP="007808A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Развивающие:</w:t>
      </w:r>
    </w:p>
    <w:p w:rsidR="00F535D3" w:rsidRPr="005421A7" w:rsidRDefault="00F535D3" w:rsidP="007808A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421A7">
        <w:rPr>
          <w:rFonts w:ascii="Times New Roman" w:hAnsi="Times New Roman"/>
          <w:sz w:val="28"/>
          <w:szCs w:val="28"/>
        </w:rPr>
        <w:t>развить память, внимание учащихся, кругозор детей;</w:t>
      </w:r>
    </w:p>
    <w:p w:rsidR="00F535D3" w:rsidRPr="005421A7" w:rsidRDefault="00F535D3" w:rsidP="007808A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421A7">
        <w:rPr>
          <w:rFonts w:ascii="Times New Roman" w:hAnsi="Times New Roman"/>
          <w:sz w:val="28"/>
          <w:szCs w:val="28"/>
        </w:rPr>
        <w:t>развивать мышление, умение анализировать, обобщать;</w:t>
      </w:r>
    </w:p>
    <w:p w:rsidR="00F535D3" w:rsidRPr="005421A7" w:rsidRDefault="00F535D3" w:rsidP="007808A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421A7">
        <w:rPr>
          <w:rFonts w:ascii="Times New Roman" w:hAnsi="Times New Roman"/>
          <w:sz w:val="28"/>
          <w:szCs w:val="28"/>
        </w:rPr>
        <w:t>развивать учебно-управленческие умения: оценивать свою деятельность и работу товарища по образцу (к</w:t>
      </w:r>
      <w:r>
        <w:rPr>
          <w:rFonts w:ascii="Times New Roman" w:hAnsi="Times New Roman"/>
          <w:sz w:val="28"/>
          <w:szCs w:val="28"/>
        </w:rPr>
        <w:t>ритерии, предложенные учителем).</w:t>
      </w:r>
    </w:p>
    <w:p w:rsidR="00F535D3" w:rsidRDefault="00F535D3" w:rsidP="007808A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Воспитательные:</w:t>
      </w:r>
    </w:p>
    <w:p w:rsidR="00F535D3" w:rsidRDefault="00F535D3" w:rsidP="004E13A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5421A7">
        <w:rPr>
          <w:rFonts w:ascii="Times New Roman" w:hAnsi="Times New Roman"/>
          <w:sz w:val="28"/>
          <w:szCs w:val="28"/>
        </w:rPr>
        <w:t>воспитывать эстетический вкус</w:t>
      </w:r>
      <w:r>
        <w:rPr>
          <w:rFonts w:ascii="Times New Roman" w:hAnsi="Times New Roman"/>
          <w:sz w:val="28"/>
          <w:szCs w:val="28"/>
        </w:rPr>
        <w:t>.</w:t>
      </w:r>
    </w:p>
    <w:p w:rsidR="00F535D3" w:rsidRDefault="00F535D3" w:rsidP="004E13A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любовь к Родине</w:t>
      </w:r>
    </w:p>
    <w:p w:rsidR="00F535D3" w:rsidRPr="004E13A3" w:rsidRDefault="00F535D3" w:rsidP="004E13A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прививать уважение к истории своей страны.</w:t>
      </w:r>
    </w:p>
    <w:p w:rsidR="00F535D3" w:rsidRPr="005421A7" w:rsidRDefault="00F535D3" w:rsidP="007808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Формы работы: </w:t>
      </w:r>
      <w:r w:rsidRPr="005421A7">
        <w:rPr>
          <w:rFonts w:ascii="Times New Roman" w:hAnsi="Times New Roman"/>
          <w:sz w:val="28"/>
          <w:szCs w:val="28"/>
        </w:rPr>
        <w:t xml:space="preserve">фронтальная, групповая, индивидуальная. </w:t>
      </w:r>
    </w:p>
    <w:p w:rsidR="00F535D3" w:rsidRDefault="00F535D3" w:rsidP="007808A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Методы: </w:t>
      </w:r>
    </w:p>
    <w:p w:rsidR="00F535D3" w:rsidRPr="007808A6" w:rsidRDefault="00F535D3" w:rsidP="007808A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7808A6">
        <w:rPr>
          <w:rFonts w:ascii="Times New Roman" w:hAnsi="Times New Roman"/>
          <w:sz w:val="28"/>
          <w:szCs w:val="28"/>
        </w:rPr>
        <w:t>Репродуктивный;</w:t>
      </w:r>
    </w:p>
    <w:p w:rsidR="00F535D3" w:rsidRPr="007808A6" w:rsidRDefault="00F535D3" w:rsidP="007808A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7808A6">
        <w:rPr>
          <w:rFonts w:ascii="Times New Roman" w:hAnsi="Times New Roman"/>
          <w:sz w:val="28"/>
          <w:szCs w:val="28"/>
        </w:rPr>
        <w:t>Объяснительно</w:t>
      </w:r>
      <w:r w:rsidR="00DF126E">
        <w:rPr>
          <w:rFonts w:ascii="Times New Roman" w:hAnsi="Times New Roman"/>
          <w:sz w:val="28"/>
          <w:szCs w:val="28"/>
        </w:rPr>
        <w:t xml:space="preserve"> </w:t>
      </w:r>
      <w:r w:rsidRPr="007808A6">
        <w:rPr>
          <w:rFonts w:ascii="Times New Roman" w:hAnsi="Times New Roman"/>
          <w:sz w:val="28"/>
          <w:szCs w:val="28"/>
        </w:rPr>
        <w:t>- иллюстративный;</w:t>
      </w:r>
    </w:p>
    <w:p w:rsidR="00F535D3" w:rsidRPr="007808A6" w:rsidRDefault="00F535D3" w:rsidP="007808A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7808A6">
        <w:rPr>
          <w:rFonts w:ascii="Times New Roman" w:hAnsi="Times New Roman"/>
          <w:sz w:val="28"/>
          <w:szCs w:val="28"/>
        </w:rPr>
        <w:t>Частично-поисковый.</w:t>
      </w:r>
    </w:p>
    <w:p w:rsidR="00F535D3" w:rsidRDefault="00F535D3" w:rsidP="007808A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Оборудование:</w:t>
      </w:r>
    </w:p>
    <w:p w:rsidR="00F535D3" w:rsidRPr="007808A6" w:rsidRDefault="00F535D3" w:rsidP="007808A6">
      <w:pPr>
        <w:jc w:val="both"/>
        <w:rPr>
          <w:rFonts w:ascii="Times New Roman" w:hAnsi="Times New Roman"/>
          <w:sz w:val="28"/>
          <w:szCs w:val="28"/>
        </w:rPr>
      </w:pPr>
      <w:r w:rsidRPr="007808A6">
        <w:rPr>
          <w:rFonts w:ascii="Times New Roman" w:hAnsi="Times New Roman"/>
          <w:sz w:val="28"/>
          <w:szCs w:val="28"/>
        </w:rPr>
        <w:t>Для учителя (компьютер, телевизор, учеб</w:t>
      </w:r>
      <w:r>
        <w:rPr>
          <w:rFonts w:ascii="Times New Roman" w:hAnsi="Times New Roman"/>
          <w:sz w:val="28"/>
          <w:szCs w:val="28"/>
        </w:rPr>
        <w:t>ная доска</w:t>
      </w:r>
      <w:r w:rsidRPr="007808A6">
        <w:rPr>
          <w:rFonts w:ascii="Times New Roman" w:hAnsi="Times New Roman"/>
          <w:sz w:val="28"/>
          <w:szCs w:val="28"/>
        </w:rPr>
        <w:t>)</w:t>
      </w:r>
    </w:p>
    <w:p w:rsidR="00F535D3" w:rsidRDefault="00F535D3" w:rsidP="007808A6">
      <w:pPr>
        <w:jc w:val="both"/>
        <w:rPr>
          <w:rFonts w:ascii="Times New Roman" w:hAnsi="Times New Roman"/>
          <w:sz w:val="28"/>
          <w:szCs w:val="28"/>
        </w:rPr>
      </w:pPr>
      <w:r w:rsidRPr="007808A6">
        <w:rPr>
          <w:rFonts w:ascii="Times New Roman" w:hAnsi="Times New Roman"/>
          <w:sz w:val="28"/>
          <w:szCs w:val="28"/>
        </w:rPr>
        <w:t>Для учащихся (компьютер, ручка, карандаш, тетрадь</w:t>
      </w:r>
      <w:r>
        <w:rPr>
          <w:rFonts w:ascii="Times New Roman" w:hAnsi="Times New Roman"/>
          <w:sz w:val="28"/>
          <w:szCs w:val="28"/>
        </w:rPr>
        <w:t>, таблица)</w:t>
      </w:r>
    </w:p>
    <w:p w:rsidR="00DD5FA4" w:rsidRDefault="00DD5FA4" w:rsidP="007808A6">
      <w:pPr>
        <w:jc w:val="both"/>
        <w:rPr>
          <w:rFonts w:ascii="Times New Roman" w:hAnsi="Times New Roman"/>
          <w:b/>
          <w:sz w:val="28"/>
          <w:szCs w:val="28"/>
        </w:rPr>
      </w:pPr>
    </w:p>
    <w:p w:rsidR="00F535D3" w:rsidRDefault="00F535D3" w:rsidP="007808A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Структура урока: </w:t>
      </w:r>
    </w:p>
    <w:p w:rsidR="00F535D3" w:rsidRDefault="00DD5FA4" w:rsidP="002C63E3">
      <w:pPr>
        <w:pStyle w:val="a3"/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Организационный момент.</w:t>
      </w:r>
    </w:p>
    <w:p w:rsidR="00F535D3" w:rsidRDefault="00F535D3" w:rsidP="002C63E3">
      <w:pPr>
        <w:pStyle w:val="a3"/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Повторение пройденного материала. </w:t>
      </w:r>
    </w:p>
    <w:p w:rsidR="00F535D3" w:rsidRDefault="00F535D3" w:rsidP="002C63E3">
      <w:pPr>
        <w:pStyle w:val="a3"/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Основная часть:</w:t>
      </w:r>
    </w:p>
    <w:p w:rsidR="00F535D3" w:rsidRDefault="00DD5FA4" w:rsidP="002C63E3">
      <w:pPr>
        <w:pStyle w:val="a3"/>
        <w:numPr>
          <w:ilvl w:val="0"/>
          <w:numId w:val="9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Постановка цели.</w:t>
      </w:r>
    </w:p>
    <w:p w:rsidR="00F535D3" w:rsidRDefault="00F535D3" w:rsidP="002C63E3">
      <w:pPr>
        <w:pStyle w:val="a3"/>
        <w:numPr>
          <w:ilvl w:val="0"/>
          <w:numId w:val="9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Актуализация новой темы на основе подготовленной презентации введение новых знаний в процессе компьютерной презентации. </w:t>
      </w:r>
    </w:p>
    <w:p w:rsidR="00F535D3" w:rsidRPr="004E13A3" w:rsidRDefault="00DD5FA4" w:rsidP="004E13A3">
      <w:pPr>
        <w:pStyle w:val="a3"/>
        <w:numPr>
          <w:ilvl w:val="0"/>
          <w:numId w:val="9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Физкультминутка.</w:t>
      </w:r>
    </w:p>
    <w:p w:rsidR="00F535D3" w:rsidRDefault="00F535D3" w:rsidP="002C63E3">
      <w:pPr>
        <w:pStyle w:val="a3"/>
        <w:numPr>
          <w:ilvl w:val="0"/>
          <w:numId w:val="9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Закрепление новых знаний: выполнение индивидуальной работы в программе «</w:t>
      </w:r>
      <w:r>
        <w:rPr>
          <w:rFonts w:ascii="Times New Roman" w:hAnsi="Times New Roman"/>
          <w:b/>
          <w:sz w:val="28"/>
          <w:szCs w:val="28"/>
          <w:lang w:val="en-US"/>
        </w:rPr>
        <w:t>PAINT</w:t>
      </w:r>
      <w:r>
        <w:rPr>
          <w:rFonts w:ascii="Times New Roman" w:hAnsi="Times New Roman"/>
          <w:b/>
          <w:sz w:val="28"/>
          <w:szCs w:val="28"/>
        </w:rPr>
        <w:t>».</w:t>
      </w:r>
    </w:p>
    <w:p w:rsidR="00F535D3" w:rsidRDefault="00F535D3" w:rsidP="002C63E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2C63E3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Подведение итогов. Выставление оценок. </w:t>
      </w:r>
    </w:p>
    <w:p w:rsidR="00F535D3" w:rsidRDefault="00F535D3" w:rsidP="002C63E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урока:</w:t>
      </w:r>
    </w:p>
    <w:p w:rsidR="00F535D3" w:rsidRDefault="00F535D3" w:rsidP="002C63E3">
      <w:pPr>
        <w:jc w:val="both"/>
        <w:rPr>
          <w:rFonts w:ascii="Times New Roman" w:hAnsi="Times New Roman"/>
          <w:sz w:val="28"/>
          <w:szCs w:val="28"/>
        </w:rPr>
      </w:pPr>
      <w:r w:rsidRPr="004F01A6">
        <w:rPr>
          <w:rFonts w:ascii="Times New Roman" w:hAnsi="Times New Roman"/>
          <w:b/>
          <w:sz w:val="28"/>
          <w:szCs w:val="28"/>
        </w:rPr>
        <w:t xml:space="preserve"> </w:t>
      </w:r>
      <w:r w:rsidRPr="004F01A6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F01A6">
        <w:rPr>
          <w:rFonts w:ascii="Times New Roman" w:hAnsi="Times New Roman"/>
          <w:b/>
          <w:sz w:val="28"/>
          <w:szCs w:val="28"/>
        </w:rPr>
        <w:t>.</w:t>
      </w:r>
      <w:r w:rsidRPr="00986241">
        <w:rPr>
          <w:rFonts w:ascii="Times New Roman" w:hAnsi="Times New Roman"/>
          <w:b/>
          <w:i/>
          <w:sz w:val="28"/>
          <w:szCs w:val="28"/>
        </w:rPr>
        <w:t>Организационный момент (1-2 минуты):</w:t>
      </w:r>
      <w:r>
        <w:rPr>
          <w:rFonts w:ascii="Times New Roman" w:hAnsi="Times New Roman"/>
          <w:sz w:val="28"/>
          <w:szCs w:val="28"/>
        </w:rPr>
        <w:t xml:space="preserve"> Приветствие. Преподаватель проверяет готовность класса к уроку, наличие необходимых принадлежностей.( тетради, ручки, карандаши, ластик) Учащиеся занимают свои места. Эмоционально-положительный настрой на урок, мотивация на рабочий ритм.</w:t>
      </w:r>
    </w:p>
    <w:p w:rsidR="00F535D3" w:rsidRDefault="00F535D3" w:rsidP="002C63E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Год за годом, век за веком создавались человеком</w:t>
      </w:r>
    </w:p>
    <w:p w:rsidR="00F535D3" w:rsidRDefault="00F535D3" w:rsidP="002C63E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И картины и скульптуры, чудеса архитектуры.</w:t>
      </w:r>
    </w:p>
    <w:p w:rsidR="00F535D3" w:rsidRDefault="00F535D3" w:rsidP="002C63E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Здесь застывшие мгновенья, здесь  прекрасные творенья.</w:t>
      </w:r>
    </w:p>
    <w:p w:rsidR="00F535D3" w:rsidRDefault="00F535D3" w:rsidP="002C63E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Красота рождает чувства, мы попали в мир искусства.</w:t>
      </w:r>
    </w:p>
    <w:p w:rsidR="00F535D3" w:rsidRPr="00986241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 w:rsidRPr="004F01A6">
        <w:rPr>
          <w:rFonts w:ascii="Times New Roman" w:hAnsi="Times New Roman"/>
          <w:b/>
          <w:sz w:val="28"/>
          <w:szCs w:val="28"/>
        </w:rPr>
        <w:t xml:space="preserve"> </w:t>
      </w:r>
      <w:r w:rsidRPr="004F01A6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4F01A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6241">
        <w:rPr>
          <w:rFonts w:ascii="Times New Roman" w:hAnsi="Times New Roman"/>
          <w:b/>
          <w:i/>
          <w:sz w:val="28"/>
          <w:szCs w:val="28"/>
        </w:rPr>
        <w:t>Повторение пройденного материала</w:t>
      </w:r>
      <w:r w:rsidR="00DD5FA4">
        <w:rPr>
          <w:rFonts w:ascii="Times New Roman" w:hAnsi="Times New Roman"/>
          <w:sz w:val="28"/>
          <w:szCs w:val="28"/>
        </w:rPr>
        <w:t xml:space="preserve"> (</w:t>
      </w:r>
      <w:r w:rsidRPr="00656E70">
        <w:rPr>
          <w:rFonts w:ascii="Times New Roman" w:hAnsi="Times New Roman"/>
          <w:b/>
          <w:sz w:val="28"/>
          <w:szCs w:val="28"/>
        </w:rPr>
        <w:t>слайд №1)</w:t>
      </w:r>
      <w:r>
        <w:rPr>
          <w:rFonts w:ascii="Times New Roman" w:hAnsi="Times New Roman"/>
          <w:sz w:val="28"/>
          <w:szCs w:val="28"/>
        </w:rPr>
        <w:t xml:space="preserve">    Добрый день, ребята! Поэтическое слово настроило нас на сегодняшний урок, а первый слайд сегодняшней презентации помогает нам вспомнить  тему прошлого урока. Итак у меня к вам вопрос- Кто такой художник?                          </w:t>
      </w:r>
    </w:p>
    <w:p w:rsidR="00F535D3" w:rsidRPr="00A22085" w:rsidRDefault="00F535D3" w:rsidP="00781689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22085">
        <w:rPr>
          <w:rFonts w:ascii="Times New Roman" w:hAnsi="Times New Roman"/>
          <w:b/>
          <w:i/>
          <w:sz w:val="28"/>
          <w:szCs w:val="28"/>
        </w:rPr>
        <w:t>Ответы учащихся:</w:t>
      </w:r>
    </w:p>
    <w:p w:rsidR="00F535D3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В более узком смысле имеется в виду мастер, работающий в области живописи, графики, ДПИ.</w:t>
      </w:r>
    </w:p>
    <w:p w:rsidR="00F535D3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Мы представляем себе человека, который красками и кистями создает картину.</w:t>
      </w:r>
    </w:p>
    <w:p w:rsidR="00F535D3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В широком смысле художник - это творческая личность, мастер своего дела, искусник. Это человек (будь то писатель, поэт, музыкант, танцор, архитектор, режиссер), который творит искусство.</w:t>
      </w:r>
    </w:p>
    <w:p w:rsidR="00F535D3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 w:rsidRPr="00A22085">
        <w:rPr>
          <w:rFonts w:ascii="Times New Roman" w:hAnsi="Times New Roman"/>
          <w:b/>
          <w:i/>
          <w:sz w:val="28"/>
          <w:szCs w:val="28"/>
        </w:rPr>
        <w:t>Преподаватель: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A22085">
        <w:rPr>
          <w:rFonts w:ascii="Times New Roman" w:hAnsi="Times New Roman"/>
          <w:i/>
          <w:sz w:val="28"/>
          <w:szCs w:val="28"/>
        </w:rPr>
        <w:t>Молодцы, правильно!</w:t>
      </w:r>
      <w:r>
        <w:rPr>
          <w:rFonts w:ascii="Times New Roman" w:hAnsi="Times New Roman"/>
          <w:i/>
          <w:sz w:val="28"/>
          <w:szCs w:val="28"/>
        </w:rPr>
        <w:t xml:space="preserve"> А что делает художник?</w:t>
      </w:r>
    </w:p>
    <w:p w:rsidR="00B0043F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Ответы учащихся. </w:t>
      </w:r>
    </w:p>
    <w:p w:rsidR="00F535D3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- рисует</w:t>
      </w:r>
    </w:p>
    <w:p w:rsidR="00F535D3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занимается творчеством</w:t>
      </w:r>
    </w:p>
    <w:p w:rsidR="00F535D3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творчество</w:t>
      </w:r>
      <w:r w:rsidR="00DD5FA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- это деятельность по законам красоты.</w:t>
      </w:r>
    </w:p>
    <w:p w:rsidR="00F535D3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когда художник владеет идеей.</w:t>
      </w:r>
    </w:p>
    <w:p w:rsidR="00F535D3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знает, как воплотить идею.</w:t>
      </w:r>
    </w:p>
    <w:p w:rsidR="00F535D3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знает технику исполнения.</w:t>
      </w:r>
    </w:p>
    <w:p w:rsidR="00F535D3" w:rsidRDefault="00DD5FA4" w:rsidP="007816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когда создается новое (</w:t>
      </w:r>
      <w:r w:rsidR="00F535D3" w:rsidRPr="00656E70">
        <w:rPr>
          <w:rFonts w:ascii="Times New Roman" w:hAnsi="Times New Roman"/>
          <w:b/>
          <w:i/>
          <w:sz w:val="28"/>
          <w:szCs w:val="28"/>
        </w:rPr>
        <w:t>слайд №2)</w:t>
      </w:r>
      <w:r w:rsidR="00F535D3">
        <w:rPr>
          <w:rFonts w:ascii="Times New Roman" w:hAnsi="Times New Roman"/>
          <w:sz w:val="28"/>
          <w:szCs w:val="28"/>
        </w:rPr>
        <w:t xml:space="preserve"> </w:t>
      </w:r>
    </w:p>
    <w:p w:rsidR="00F535D3" w:rsidRPr="00DB34E3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 w:rsidRPr="00A22085">
        <w:rPr>
          <w:rFonts w:ascii="Times New Roman" w:hAnsi="Times New Roman"/>
          <w:b/>
          <w:i/>
          <w:sz w:val="28"/>
          <w:szCs w:val="28"/>
        </w:rPr>
        <w:t>Преподаватель</w:t>
      </w:r>
      <w:r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FE29B2">
        <w:rPr>
          <w:rFonts w:ascii="Times New Roman" w:hAnsi="Times New Roman"/>
          <w:i/>
          <w:sz w:val="28"/>
          <w:szCs w:val="28"/>
        </w:rPr>
        <w:t>Делаем вывод</w:t>
      </w:r>
      <w:r w:rsidR="00987680">
        <w:rPr>
          <w:rFonts w:ascii="Times New Roman" w:hAnsi="Times New Roman"/>
          <w:i/>
          <w:sz w:val="28"/>
          <w:szCs w:val="28"/>
        </w:rPr>
        <w:t xml:space="preserve"> </w:t>
      </w:r>
      <w:r w:rsidRPr="00FE29B2">
        <w:rPr>
          <w:rFonts w:ascii="Times New Roman" w:hAnsi="Times New Roman"/>
          <w:i/>
          <w:sz w:val="28"/>
          <w:szCs w:val="28"/>
        </w:rPr>
        <w:t>- Художник знает что сказать, но и знает как воплотить идею т.е. обладает средствами исполнения, таким образом создается новое произведение искусства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F535D3" w:rsidRDefault="00F535D3" w:rsidP="00DB34E3">
      <w:pPr>
        <w:tabs>
          <w:tab w:val="left" w:pos="113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Любой счастливой мысли появленье,</w:t>
      </w:r>
    </w:p>
    <w:p w:rsidR="00F535D3" w:rsidRDefault="00F535D3" w:rsidP="00DB34E3">
      <w:pPr>
        <w:tabs>
          <w:tab w:val="left" w:pos="113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И дерзость строк, пришедших неспроста.</w:t>
      </w:r>
    </w:p>
    <w:p w:rsidR="00F535D3" w:rsidRDefault="00F535D3" w:rsidP="00DB34E3">
      <w:pPr>
        <w:tabs>
          <w:tab w:val="left" w:pos="113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Все возникало с чувства удивленья,</w:t>
      </w:r>
    </w:p>
    <w:p w:rsidR="00F535D3" w:rsidRDefault="00F535D3" w:rsidP="00DB34E3">
      <w:pPr>
        <w:tabs>
          <w:tab w:val="left" w:pos="113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Все начиналось с чистого листа.</w:t>
      </w:r>
    </w:p>
    <w:p w:rsidR="00F535D3" w:rsidRDefault="00F535D3" w:rsidP="00DB34E3">
      <w:pPr>
        <w:tabs>
          <w:tab w:val="left" w:pos="113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У пульта , за роялем, на арене,</w:t>
      </w:r>
    </w:p>
    <w:p w:rsidR="00F535D3" w:rsidRDefault="00F535D3" w:rsidP="00DB34E3">
      <w:pPr>
        <w:tabs>
          <w:tab w:val="left" w:pos="113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Над глиной, на подмостках, у холста-</w:t>
      </w:r>
    </w:p>
    <w:p w:rsidR="00F535D3" w:rsidRDefault="00F535D3" w:rsidP="00DB34E3">
      <w:pPr>
        <w:tabs>
          <w:tab w:val="left" w:pos="113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Да что искусство</w:t>
      </w:r>
      <w:r w:rsidR="00B004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мира сотворенье-</w:t>
      </w:r>
    </w:p>
    <w:p w:rsidR="00F535D3" w:rsidRPr="00DB34E3" w:rsidRDefault="00F535D3" w:rsidP="00DB34E3">
      <w:pPr>
        <w:tabs>
          <w:tab w:val="left" w:pos="113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Все начиналось с чистого листа.</w:t>
      </w:r>
    </w:p>
    <w:p w:rsidR="00F535D3" w:rsidRPr="00FE29B2" w:rsidRDefault="00F535D3" w:rsidP="0078168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Открываем тетрадь, любуемся храмом искусств, который мы изобразили на прошлом уроке и вспоминаем виды искусства, а у меня в </w:t>
      </w:r>
      <w:r w:rsidR="00987680">
        <w:rPr>
          <w:rFonts w:ascii="Times New Roman" w:hAnsi="Times New Roman"/>
          <w:i/>
          <w:sz w:val="28"/>
          <w:szCs w:val="28"/>
        </w:rPr>
        <w:t>презентации он выглядит вот так (</w:t>
      </w:r>
      <w:r w:rsidRPr="00656E70">
        <w:rPr>
          <w:rFonts w:ascii="Times New Roman" w:hAnsi="Times New Roman"/>
          <w:b/>
          <w:i/>
          <w:sz w:val="28"/>
          <w:szCs w:val="28"/>
        </w:rPr>
        <w:t>слайд №3)</w:t>
      </w:r>
      <w:r>
        <w:rPr>
          <w:rFonts w:ascii="Times New Roman" w:hAnsi="Times New Roman"/>
          <w:i/>
          <w:sz w:val="28"/>
          <w:szCs w:val="28"/>
        </w:rPr>
        <w:t xml:space="preserve"> Преподаватель совместно с учащимися проговаривает основные виды искусства и делает акцент на пластических искусствах, </w:t>
      </w:r>
      <w:r w:rsidRPr="00656E70">
        <w:rPr>
          <w:rFonts w:ascii="Times New Roman" w:hAnsi="Times New Roman"/>
          <w:b/>
          <w:i/>
          <w:sz w:val="28"/>
          <w:szCs w:val="28"/>
        </w:rPr>
        <w:t>( слайд №4),</w:t>
      </w:r>
      <w:r>
        <w:rPr>
          <w:rFonts w:ascii="Times New Roman" w:hAnsi="Times New Roman"/>
          <w:i/>
          <w:sz w:val="28"/>
          <w:szCs w:val="28"/>
        </w:rPr>
        <w:t xml:space="preserve"> называет тему нового урока.</w:t>
      </w:r>
    </w:p>
    <w:p w:rsidR="00F535D3" w:rsidRPr="00656E70" w:rsidRDefault="00F535D3" w:rsidP="004F01A6">
      <w:pPr>
        <w:numPr>
          <w:ilvl w:val="0"/>
          <w:numId w:val="21"/>
        </w:numPr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B93DC6">
        <w:rPr>
          <w:rFonts w:ascii="Times New Roman" w:hAnsi="Times New Roman"/>
          <w:b/>
          <w:sz w:val="28"/>
          <w:szCs w:val="28"/>
        </w:rPr>
        <w:t>Основная часть</w:t>
      </w:r>
      <w:r>
        <w:rPr>
          <w:rFonts w:ascii="Times New Roman" w:hAnsi="Times New Roman"/>
          <w:b/>
          <w:sz w:val="28"/>
          <w:szCs w:val="28"/>
        </w:rPr>
        <w:t>.</w:t>
      </w:r>
      <w:r w:rsidRPr="00691F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Сегодняшняя наша тема звучит так: </w:t>
      </w:r>
      <w:r w:rsidRPr="00732CEB">
        <w:rPr>
          <w:rFonts w:ascii="Times New Roman" w:hAnsi="Times New Roman"/>
          <w:b/>
          <w:sz w:val="28"/>
          <w:szCs w:val="28"/>
        </w:rPr>
        <w:t xml:space="preserve">« Как отличить живопись от графики? </w:t>
      </w:r>
      <w:r>
        <w:rPr>
          <w:rFonts w:ascii="Times New Roman" w:hAnsi="Times New Roman"/>
          <w:b/>
          <w:sz w:val="28"/>
          <w:szCs w:val="28"/>
        </w:rPr>
        <w:t>(сходства и различия)</w:t>
      </w:r>
      <w:r w:rsidRPr="004E13A3">
        <w:rPr>
          <w:rFonts w:ascii="Times New Roman" w:hAnsi="Times New Roman"/>
          <w:b/>
          <w:sz w:val="28"/>
          <w:szCs w:val="28"/>
        </w:rPr>
        <w:t>»</w:t>
      </w:r>
      <w:r w:rsidR="004F01A6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 xml:space="preserve">слайд №5) (Преподаватель выдает таблицы, которые нужно заполнить при изучении новой темы, найти сходства и различия.) </w:t>
      </w:r>
      <w:r w:rsidRPr="00B93DC6">
        <w:rPr>
          <w:rFonts w:ascii="Times New Roman" w:hAnsi="Times New Roman"/>
          <w:sz w:val="28"/>
          <w:szCs w:val="28"/>
        </w:rPr>
        <w:t>Живопись и графика</w:t>
      </w:r>
      <w:r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>это два вида изобразительного искусства, которые находятся в пространстве. Они  воспринимаются зре</w:t>
      </w:r>
      <w:r w:rsidR="00B71469">
        <w:rPr>
          <w:rFonts w:ascii="Times New Roman" w:hAnsi="Times New Roman"/>
          <w:sz w:val="28"/>
          <w:szCs w:val="28"/>
        </w:rPr>
        <w:t>нием, не изменяются во времени</w:t>
      </w:r>
      <w:r>
        <w:rPr>
          <w:rFonts w:ascii="Times New Roman" w:hAnsi="Times New Roman"/>
          <w:sz w:val="28"/>
          <w:szCs w:val="28"/>
        </w:rPr>
        <w:t xml:space="preserve"> </w:t>
      </w:r>
      <w:r w:rsidR="00B71469">
        <w:rPr>
          <w:rFonts w:ascii="Times New Roman" w:hAnsi="Times New Roman"/>
          <w:sz w:val="28"/>
          <w:szCs w:val="28"/>
        </w:rPr>
        <w:t>(</w:t>
      </w:r>
      <w:r w:rsidRPr="00656E70">
        <w:rPr>
          <w:rFonts w:ascii="Times New Roman" w:hAnsi="Times New Roman"/>
          <w:b/>
          <w:sz w:val="28"/>
          <w:szCs w:val="28"/>
        </w:rPr>
        <w:t>слайд №6)</w:t>
      </w:r>
    </w:p>
    <w:p w:rsidR="00F535D3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 w:rsidRPr="00656E70">
        <w:rPr>
          <w:rFonts w:ascii="Times New Roman" w:hAnsi="Times New Roman"/>
          <w:b/>
          <w:sz w:val="28"/>
          <w:szCs w:val="28"/>
        </w:rPr>
        <w:t>Слайд №7</w:t>
      </w:r>
      <w:r>
        <w:rPr>
          <w:rFonts w:ascii="Times New Roman" w:hAnsi="Times New Roman"/>
          <w:sz w:val="28"/>
          <w:szCs w:val="28"/>
        </w:rPr>
        <w:t xml:space="preserve">  Живопись  означает «живописать», то есть писать, как в жизни,  жизнеподобно. Графика переводится как «пишу, рисую, черчу».  А что же </w:t>
      </w:r>
      <w:r>
        <w:rPr>
          <w:rFonts w:ascii="Times New Roman" w:hAnsi="Times New Roman"/>
          <w:sz w:val="28"/>
          <w:szCs w:val="28"/>
        </w:rPr>
        <w:lastRenderedPageBreak/>
        <w:t xml:space="preserve">объединяет эти два искусства? И живопись, и графика – это изображение на плоскости. Плоскостью, в данном случае, у нас является бумага. Бумага бывает разная: разных цветов, плотности и фактуры, гладкая и шершавая. Известно множество сортов бумаги, ведь она  появилась давно  – более двух тысяч лет назад в Китае. В Европе – в </w:t>
      </w:r>
      <w:r>
        <w:rPr>
          <w:rFonts w:ascii="Times New Roman" w:hAnsi="Times New Roman"/>
          <w:sz w:val="28"/>
          <w:szCs w:val="28"/>
          <w:lang w:val="en-US"/>
        </w:rPr>
        <w:t>XI</w:t>
      </w:r>
      <w:r w:rsidRPr="003A52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XII</w:t>
      </w:r>
      <w:r w:rsidRPr="003A52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веках. Работаем с таблицей, записываем сходства живописи  и графики.</w:t>
      </w:r>
    </w:p>
    <w:p w:rsidR="00F535D3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 w:rsidRPr="00656E70">
        <w:rPr>
          <w:rFonts w:ascii="Times New Roman" w:hAnsi="Times New Roman"/>
          <w:b/>
          <w:sz w:val="28"/>
          <w:szCs w:val="28"/>
        </w:rPr>
        <w:t>Слайд №8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535D3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Различия между живописью и графикой: в живо</w:t>
      </w:r>
      <w:r w:rsidR="00EF7461">
        <w:rPr>
          <w:rFonts w:ascii="Times New Roman" w:hAnsi="Times New Roman"/>
          <w:sz w:val="28"/>
          <w:szCs w:val="28"/>
        </w:rPr>
        <w:t>писи – цвет, в графике – линия  (</w:t>
      </w:r>
      <w:r>
        <w:rPr>
          <w:rFonts w:ascii="Times New Roman" w:hAnsi="Times New Roman"/>
          <w:sz w:val="28"/>
          <w:szCs w:val="28"/>
        </w:rPr>
        <w:t>учащиеся заполняют таблицу.)</w:t>
      </w:r>
    </w:p>
    <w:p w:rsidR="00F535D3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 w:rsidRPr="00E505AF">
        <w:rPr>
          <w:rFonts w:ascii="Times New Roman" w:hAnsi="Times New Roman"/>
          <w:b/>
          <w:sz w:val="28"/>
          <w:szCs w:val="28"/>
        </w:rPr>
        <w:t xml:space="preserve">Слайд № 9. </w:t>
      </w:r>
    </w:p>
    <w:p w:rsidR="00F535D3" w:rsidRPr="002610DA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 w:rsidRPr="002610DA">
        <w:rPr>
          <w:rFonts w:ascii="Times New Roman" w:hAnsi="Times New Roman"/>
          <w:sz w:val="28"/>
          <w:szCs w:val="28"/>
        </w:rPr>
        <w:t>Учащимся предлагается разобрать д</w:t>
      </w:r>
      <w:r w:rsidR="00352E69">
        <w:rPr>
          <w:rFonts w:ascii="Times New Roman" w:hAnsi="Times New Roman"/>
          <w:sz w:val="28"/>
          <w:szCs w:val="28"/>
        </w:rPr>
        <w:t xml:space="preserve">ва пейзажа Ивана Шишкина «Рожь» </w:t>
      </w:r>
      <w:r w:rsidRPr="002610DA">
        <w:rPr>
          <w:rFonts w:ascii="Times New Roman" w:hAnsi="Times New Roman"/>
          <w:sz w:val="28"/>
          <w:szCs w:val="28"/>
        </w:rPr>
        <w:t>-живопись и «Лесное болото»- графика.</w:t>
      </w:r>
    </w:p>
    <w:p w:rsidR="00F535D3" w:rsidRPr="002610DA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 w:rsidRPr="002610DA">
        <w:rPr>
          <w:rFonts w:ascii="Times New Roman" w:hAnsi="Times New Roman"/>
          <w:sz w:val="28"/>
          <w:szCs w:val="28"/>
        </w:rPr>
        <w:t xml:space="preserve"> Сочетания золотистых, зеленых, голубых передают пейзажный покой.</w:t>
      </w:r>
    </w:p>
    <w:p w:rsidR="00F535D3" w:rsidRPr="002610DA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 w:rsidRPr="002610DA">
        <w:rPr>
          <w:rFonts w:ascii="Times New Roman" w:hAnsi="Times New Roman"/>
          <w:sz w:val="28"/>
          <w:szCs w:val="28"/>
        </w:rPr>
        <w:t>Все оттеночные сочетания между собой дружат поддерживая общий колорит картины ( желто</w:t>
      </w:r>
      <w:r w:rsidR="00352E69">
        <w:rPr>
          <w:rFonts w:ascii="Times New Roman" w:hAnsi="Times New Roman"/>
          <w:sz w:val="28"/>
          <w:szCs w:val="28"/>
        </w:rPr>
        <w:t xml:space="preserve"> </w:t>
      </w:r>
      <w:r w:rsidRPr="002610DA">
        <w:rPr>
          <w:rFonts w:ascii="Times New Roman" w:hAnsi="Times New Roman"/>
          <w:sz w:val="28"/>
          <w:szCs w:val="28"/>
        </w:rPr>
        <w:t>- золотистая рожь с зеленой травой и величественными изумрудными соснами. Небо от нежно – голубых до воздушно</w:t>
      </w:r>
      <w:r w:rsidR="00352E69">
        <w:rPr>
          <w:rFonts w:ascii="Times New Roman" w:hAnsi="Times New Roman"/>
          <w:sz w:val="28"/>
          <w:szCs w:val="28"/>
        </w:rPr>
        <w:t xml:space="preserve"> </w:t>
      </w:r>
      <w:r w:rsidRPr="002610DA">
        <w:rPr>
          <w:rFonts w:ascii="Times New Roman" w:hAnsi="Times New Roman"/>
          <w:sz w:val="28"/>
          <w:szCs w:val="28"/>
        </w:rPr>
        <w:t>- белых мазков.) Раздолье, простор, угодья, рожь, бо</w:t>
      </w:r>
      <w:r w:rsidR="00352E69">
        <w:rPr>
          <w:rFonts w:ascii="Times New Roman" w:hAnsi="Times New Roman"/>
          <w:sz w:val="28"/>
          <w:szCs w:val="28"/>
        </w:rPr>
        <w:t>жья благодать, русское богатство.</w:t>
      </w:r>
      <w:r w:rsidRPr="002610DA">
        <w:rPr>
          <w:rFonts w:ascii="Times New Roman" w:hAnsi="Times New Roman"/>
          <w:sz w:val="28"/>
          <w:szCs w:val="28"/>
        </w:rPr>
        <w:t xml:space="preserve"> Много цвета, симфония красок!!</w:t>
      </w:r>
    </w:p>
    <w:p w:rsidR="00F535D3" w:rsidRPr="002610DA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 w:rsidRPr="002610DA">
        <w:rPr>
          <w:rFonts w:ascii="Times New Roman" w:hAnsi="Times New Roman"/>
          <w:sz w:val="28"/>
          <w:szCs w:val="28"/>
        </w:rPr>
        <w:t>Сочетание черного и белого, тончайшие линии рассказывают нам историю леса, приглашая заглянуть в лесную чащу, где воздух наполнен смолой и лесными травами. Все как живое вышло. И. Шишкин вникал в детали, стремясь не упустить ни единой, пусть крохотной подробности.</w:t>
      </w:r>
    </w:p>
    <w:p w:rsidR="00F535D3" w:rsidRPr="002610DA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 w:rsidRPr="002610DA">
        <w:rPr>
          <w:rFonts w:ascii="Times New Roman" w:hAnsi="Times New Roman"/>
          <w:sz w:val="28"/>
          <w:szCs w:val="28"/>
        </w:rPr>
        <w:t>Широка, просторна, нарядна, богата наша земля. Живи и радуйся!!!</w:t>
      </w:r>
    </w:p>
    <w:p w:rsidR="00F535D3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 w:rsidRPr="00E505AF">
        <w:rPr>
          <w:rFonts w:ascii="Times New Roman" w:hAnsi="Times New Roman"/>
          <w:b/>
          <w:sz w:val="28"/>
          <w:szCs w:val="28"/>
        </w:rPr>
        <w:t>Слайд № 10.</w:t>
      </w:r>
    </w:p>
    <w:p w:rsidR="00F535D3" w:rsidRPr="002610DA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 w:rsidRPr="002610DA">
        <w:rPr>
          <w:rFonts w:ascii="Times New Roman" w:hAnsi="Times New Roman"/>
          <w:sz w:val="28"/>
          <w:szCs w:val="28"/>
        </w:rPr>
        <w:t>Учащимся предлагается сравнить два портрета- Портрет Н.Н. Пушкиной и портрет актрисы Элеоноры Дузе. В первом еле заметные цветовые переходы, в другом контрастность художник изобразил углем.</w:t>
      </w:r>
    </w:p>
    <w:p w:rsidR="00F535D3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11.</w:t>
      </w:r>
    </w:p>
    <w:p w:rsidR="00F535D3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 w:rsidRPr="002610DA">
        <w:rPr>
          <w:rFonts w:ascii="Times New Roman" w:hAnsi="Times New Roman"/>
          <w:sz w:val="28"/>
          <w:szCs w:val="28"/>
        </w:rPr>
        <w:t>На слайде представлены материалы живописи и графики</w:t>
      </w:r>
      <w:r>
        <w:rPr>
          <w:rFonts w:ascii="Times New Roman" w:hAnsi="Times New Roman"/>
          <w:sz w:val="28"/>
          <w:szCs w:val="28"/>
        </w:rPr>
        <w:t>, учащиеся внимательно просматривают и добавляют каких материалов не хватает.</w:t>
      </w:r>
    </w:p>
    <w:p w:rsidR="00F535D3" w:rsidRPr="00E505AF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12,13.</w:t>
      </w:r>
      <w:r w:rsidRPr="00E505AF">
        <w:rPr>
          <w:rFonts w:ascii="Times New Roman" w:hAnsi="Times New Roman"/>
          <w:b/>
          <w:sz w:val="28"/>
          <w:szCs w:val="28"/>
        </w:rPr>
        <w:t xml:space="preserve">  </w:t>
      </w:r>
    </w:p>
    <w:p w:rsidR="00F535D3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 зачитывает четверостишие, учащиеся находят еще одно различие между живописью и графикой.</w:t>
      </w:r>
    </w:p>
    <w:p w:rsidR="00F535D3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Живописцу холст</w:t>
      </w:r>
      <w:r w:rsidR="00E852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прислали,</w:t>
      </w:r>
    </w:p>
    <w:p w:rsidR="00F535D3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Ватман графику достали.</w:t>
      </w:r>
    </w:p>
    <w:p w:rsidR="00F535D3" w:rsidRPr="007A4ED6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14997">
        <w:rPr>
          <w:rFonts w:ascii="Times New Roman" w:hAnsi="Times New Roman"/>
          <w:sz w:val="28"/>
          <w:szCs w:val="28"/>
        </w:rPr>
        <w:t>Живописец</w:t>
      </w:r>
      <w:r>
        <w:rPr>
          <w:rFonts w:ascii="Times New Roman" w:hAnsi="Times New Roman"/>
          <w:sz w:val="28"/>
          <w:szCs w:val="28"/>
        </w:rPr>
        <w:t xml:space="preserve"> жизнь </w:t>
      </w:r>
      <w:r w:rsidRPr="007A4ED6">
        <w:rPr>
          <w:rFonts w:ascii="Times New Roman" w:hAnsi="Times New Roman"/>
          <w:b/>
          <w:sz w:val="28"/>
          <w:szCs w:val="28"/>
        </w:rPr>
        <w:t>писал,</w:t>
      </w:r>
    </w:p>
    <w:p w:rsidR="00F535D3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Рисунок график </w:t>
      </w:r>
      <w:r w:rsidRPr="007A4ED6">
        <w:rPr>
          <w:rFonts w:ascii="Times New Roman" w:hAnsi="Times New Roman"/>
          <w:b/>
          <w:sz w:val="28"/>
          <w:szCs w:val="28"/>
        </w:rPr>
        <w:t>рисовал.</w:t>
      </w:r>
    </w:p>
    <w:p w:rsidR="00F535D3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Ответы учащихся:</w:t>
      </w:r>
    </w:p>
    <w:p w:rsidR="00F535D3" w:rsidRPr="00062191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Живописцы пишут кистью</w:t>
      </w:r>
      <w:r w:rsidRPr="00614997">
        <w:rPr>
          <w:rFonts w:ascii="Times New Roman" w:hAnsi="Times New Roman"/>
          <w:sz w:val="28"/>
          <w:szCs w:val="28"/>
        </w:rPr>
        <w:t xml:space="preserve">, графики рисуют </w:t>
      </w:r>
      <w:r w:rsidR="00062191" w:rsidRPr="00614997">
        <w:rPr>
          <w:rFonts w:ascii="Times New Roman" w:hAnsi="Times New Roman"/>
          <w:sz w:val="28"/>
          <w:szCs w:val="28"/>
        </w:rPr>
        <w:t>карандашом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535D3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C4858">
        <w:rPr>
          <w:rFonts w:ascii="Times New Roman" w:hAnsi="Times New Roman"/>
          <w:b/>
          <w:sz w:val="28"/>
          <w:szCs w:val="28"/>
        </w:rPr>
        <w:t>Преподаватель:</w:t>
      </w:r>
    </w:p>
    <w:p w:rsidR="00F535D3" w:rsidRPr="004C4858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4C4858">
        <w:rPr>
          <w:rFonts w:ascii="Times New Roman" w:hAnsi="Times New Roman"/>
          <w:sz w:val="28"/>
          <w:szCs w:val="28"/>
        </w:rPr>
        <w:t>Правильно ребята, не забудьте сделать запись в таблицу</w:t>
      </w:r>
      <w:r>
        <w:rPr>
          <w:rFonts w:ascii="Times New Roman" w:hAnsi="Times New Roman"/>
          <w:sz w:val="28"/>
          <w:szCs w:val="28"/>
        </w:rPr>
        <w:t>. ( учащиеся заполняют таблицу)</w:t>
      </w:r>
    </w:p>
    <w:p w:rsidR="00062191" w:rsidRDefault="00062191" w:rsidP="00781689">
      <w:pPr>
        <w:jc w:val="both"/>
        <w:rPr>
          <w:rFonts w:ascii="Times New Roman" w:hAnsi="Times New Roman"/>
          <w:b/>
          <w:sz w:val="28"/>
          <w:szCs w:val="28"/>
        </w:rPr>
      </w:pPr>
    </w:p>
    <w:p w:rsidR="00F535D3" w:rsidRPr="00E505AF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 w:rsidRPr="00E505AF">
        <w:rPr>
          <w:rFonts w:ascii="Times New Roman" w:hAnsi="Times New Roman"/>
          <w:b/>
          <w:sz w:val="28"/>
          <w:szCs w:val="28"/>
        </w:rPr>
        <w:t xml:space="preserve">Слайд № 14,15,16. </w:t>
      </w:r>
    </w:p>
    <w:p w:rsidR="00F535D3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C4858">
        <w:rPr>
          <w:rFonts w:ascii="Times New Roman" w:hAnsi="Times New Roman"/>
          <w:b/>
          <w:sz w:val="28"/>
          <w:szCs w:val="28"/>
        </w:rPr>
        <w:t>Преподаватель:</w:t>
      </w:r>
    </w:p>
    <w:p w:rsidR="00F535D3" w:rsidRPr="004C4858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Дорогие ребята</w:t>
      </w:r>
      <w:r w:rsidR="00E85269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следующие слайды нас уведут в мир живописи и графики. Наслаждаемся шедеврами. (знакомые репродукции, показанные преподавателем  учащиеся обозначают хлопками, с новыми знакомятся и запоминают)</w:t>
      </w:r>
    </w:p>
    <w:p w:rsidR="00062191" w:rsidRDefault="00062191" w:rsidP="00781689">
      <w:pPr>
        <w:jc w:val="both"/>
        <w:rPr>
          <w:rFonts w:ascii="Times New Roman" w:hAnsi="Times New Roman"/>
          <w:b/>
          <w:sz w:val="28"/>
          <w:szCs w:val="28"/>
        </w:rPr>
      </w:pPr>
    </w:p>
    <w:p w:rsidR="00062191" w:rsidRPr="00F82D57" w:rsidRDefault="00F535D3" w:rsidP="00F82D57">
      <w:pPr>
        <w:jc w:val="both"/>
        <w:rPr>
          <w:rFonts w:ascii="Times New Roman" w:hAnsi="Times New Roman"/>
          <w:sz w:val="28"/>
          <w:szCs w:val="28"/>
        </w:rPr>
      </w:pPr>
      <w:r w:rsidRPr="00E505AF">
        <w:rPr>
          <w:rFonts w:ascii="Times New Roman" w:hAnsi="Times New Roman"/>
          <w:b/>
          <w:sz w:val="28"/>
          <w:szCs w:val="28"/>
        </w:rPr>
        <w:t>Слайд № 17</w:t>
      </w:r>
      <w:r>
        <w:rPr>
          <w:rFonts w:ascii="Times New Roman" w:hAnsi="Times New Roman"/>
          <w:sz w:val="28"/>
          <w:szCs w:val="28"/>
        </w:rPr>
        <w:t xml:space="preserve">  Преподаватель с учащимися подводят итоги по сходствам </w:t>
      </w:r>
      <w:r w:rsidR="00E85269">
        <w:rPr>
          <w:rFonts w:ascii="Times New Roman" w:hAnsi="Times New Roman"/>
          <w:sz w:val="28"/>
          <w:szCs w:val="28"/>
        </w:rPr>
        <w:t>и различиям  живописи и графики (</w:t>
      </w:r>
      <w:r>
        <w:rPr>
          <w:rFonts w:ascii="Times New Roman" w:hAnsi="Times New Roman"/>
          <w:sz w:val="28"/>
          <w:szCs w:val="28"/>
        </w:rPr>
        <w:t>проверка таблицы)</w:t>
      </w:r>
    </w:p>
    <w:p w:rsidR="00F535D3" w:rsidRDefault="00352E69" w:rsidP="004F01A6">
      <w:pPr>
        <w:numPr>
          <w:ilvl w:val="0"/>
          <w:numId w:val="2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Закрепление новых знаний</w:t>
      </w:r>
      <w:r w:rsidR="00F535D3">
        <w:rPr>
          <w:rFonts w:ascii="Times New Roman" w:hAnsi="Times New Roman"/>
          <w:b/>
          <w:sz w:val="28"/>
          <w:szCs w:val="28"/>
        </w:rPr>
        <w:t>: выполнение  индивидуальной работы в программе «</w:t>
      </w:r>
      <w:r w:rsidR="00F535D3">
        <w:rPr>
          <w:rFonts w:ascii="Times New Roman" w:hAnsi="Times New Roman"/>
          <w:b/>
          <w:sz w:val="28"/>
          <w:szCs w:val="28"/>
          <w:lang w:val="en-US"/>
        </w:rPr>
        <w:t>PAINT</w:t>
      </w:r>
      <w:r w:rsidR="00F535D3">
        <w:rPr>
          <w:rFonts w:ascii="Times New Roman" w:hAnsi="Times New Roman"/>
          <w:b/>
          <w:sz w:val="28"/>
          <w:szCs w:val="28"/>
        </w:rPr>
        <w:t xml:space="preserve">» </w:t>
      </w:r>
    </w:p>
    <w:p w:rsidR="00F535D3" w:rsidRPr="00062191" w:rsidRDefault="00F535D3" w:rsidP="0078168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18.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7214E0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виды искусства изображают картины мира, предметы, явления, или выражают наши чувства, настроения, при этом они связаны между собой в этом и заключается их сходство. Когда мы смотрим на картину, мы можем слышать музыку, а слушая музыку</w:t>
      </w:r>
      <w:r w:rsidR="007214E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мы  видим картину. Сейчас я предлагаю вам потворить, а делать мы будем это следующим образом. В своем</w:t>
      </w:r>
    </w:p>
    <w:p w:rsidR="00B0043F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творчестве мы закрепим новые знания. Чтобы наша работа получилась яркой, предлагаю выполнять ее под  музыку ,изобразив цветом звуки. Знакомьтесь: Модест Петрович Мусоргский русский композитор 19 века. Его произведение «Картинки с выставки» уникально. Благодаря дружбе с художником Виктором Гартманом появилось это произведение. Все </w:t>
      </w:r>
    </w:p>
    <w:p w:rsidR="00F535D3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 картинки» меняются одна за другой. Они смелые, яркие, театральные. Мы с вами познакомимся с двумя пьесами</w:t>
      </w:r>
      <w:r w:rsidR="00E852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«Гном» и « Богатырские ворота»</w:t>
      </w:r>
      <w:r w:rsidR="00E85269">
        <w:rPr>
          <w:rFonts w:ascii="Times New Roman" w:hAnsi="Times New Roman"/>
          <w:sz w:val="28"/>
          <w:szCs w:val="28"/>
        </w:rPr>
        <w:t>.</w:t>
      </w:r>
    </w:p>
    <w:p w:rsidR="00F535D3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Гном»</w:t>
      </w:r>
      <w:r w:rsidR="00DD1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DD1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Сказочное существо. Постоянные скачки в мелодии, угловатости, жалобные интонации, «рисуют» нам портрет этого персонажа.</w:t>
      </w:r>
    </w:p>
    <w:p w:rsidR="00F535D3" w:rsidRDefault="00F535D3" w:rsidP="007816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Богатырские ворота»</w:t>
      </w:r>
      <w:r w:rsidR="00E852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музыкальная тема звучит гордо, величественно. Музыка заполняет пространство, набирая силу и мощь. Словно богатырь поднимается на защиту Родины.</w:t>
      </w:r>
    </w:p>
    <w:p w:rsidR="00F535D3" w:rsidRDefault="00F535D3" w:rsidP="00352D4E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Учащиеся приступают к самостоятельной работе, выбрав одну из представленных преподавателем пьес. Определившись с  выбором выполняют  работу, используя новые знания. Живописная работа- яркая, насыщенная, звучная, много цвета. Графическая- черно - белые , линии, ,пятна, точки.( 7-10 минут)</w:t>
      </w:r>
    </w:p>
    <w:p w:rsidR="00F535D3" w:rsidRDefault="00F535D3" w:rsidP="00352D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конце самостоятельной работы проводится выставка работ, уч</w:t>
      </w:r>
      <w:r w:rsidR="00352E69">
        <w:rPr>
          <w:rFonts w:ascii="Times New Roman" w:hAnsi="Times New Roman"/>
          <w:i/>
          <w:sz w:val="28"/>
          <w:szCs w:val="28"/>
        </w:rPr>
        <w:t>ащиеся комментируют свои рисунки</w:t>
      </w:r>
      <w:r>
        <w:rPr>
          <w:rFonts w:ascii="Times New Roman" w:hAnsi="Times New Roman"/>
          <w:i/>
          <w:sz w:val="28"/>
          <w:szCs w:val="28"/>
        </w:rPr>
        <w:t>( вновь  звучат пьесы</w:t>
      </w:r>
      <w:r w:rsidR="00352E69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>) преподаватель подводит итог, благодарит за урок, выставляет оценки.</w:t>
      </w:r>
    </w:p>
    <w:p w:rsidR="00F535D3" w:rsidRDefault="00F535D3" w:rsidP="00352D4E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535D3" w:rsidRPr="001F7C7E" w:rsidRDefault="00F535D3" w:rsidP="00346D72">
      <w:pPr>
        <w:rPr>
          <w:rFonts w:ascii="Times New Roman" w:hAnsi="Times New Roman"/>
          <w:sz w:val="28"/>
          <w:szCs w:val="28"/>
        </w:rPr>
      </w:pPr>
    </w:p>
    <w:p w:rsidR="00F535D3" w:rsidRDefault="00F535D3" w:rsidP="00346D72">
      <w:pPr>
        <w:spacing w:line="240" w:lineRule="auto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F535D3" w:rsidRDefault="00F535D3" w:rsidP="00346D72">
      <w:pPr>
        <w:spacing w:line="240" w:lineRule="auto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F535D3" w:rsidRPr="00352D4E" w:rsidRDefault="00F535D3" w:rsidP="00B90705">
      <w:pPr>
        <w:spacing w:before="300" w:after="0" w:line="240" w:lineRule="auto"/>
        <w:textAlignment w:val="top"/>
        <w:rPr>
          <w:rFonts w:ascii="Times New Roman" w:hAnsi="Times New Roman"/>
          <w:sz w:val="32"/>
          <w:szCs w:val="32"/>
          <w:lang w:eastAsia="ru-RU"/>
        </w:rPr>
      </w:pPr>
    </w:p>
    <w:sectPr w:rsidR="00F535D3" w:rsidRPr="00352D4E" w:rsidSect="00062191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6F" w:rsidRDefault="008C346F" w:rsidP="009814B3">
      <w:pPr>
        <w:spacing w:after="0" w:line="240" w:lineRule="auto"/>
      </w:pPr>
      <w:r>
        <w:separator/>
      </w:r>
    </w:p>
  </w:endnote>
  <w:endnote w:type="continuationSeparator" w:id="0">
    <w:p w:rsidR="008C346F" w:rsidRDefault="008C346F" w:rsidP="00981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4B3" w:rsidRDefault="009814B3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5379A7">
      <w:rPr>
        <w:noProof/>
      </w:rPr>
      <w:t>2</w:t>
    </w:r>
    <w:r>
      <w:fldChar w:fldCharType="end"/>
    </w:r>
  </w:p>
  <w:p w:rsidR="009814B3" w:rsidRDefault="009814B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6F" w:rsidRDefault="008C346F" w:rsidP="009814B3">
      <w:pPr>
        <w:spacing w:after="0" w:line="240" w:lineRule="auto"/>
      </w:pPr>
      <w:r>
        <w:separator/>
      </w:r>
    </w:p>
  </w:footnote>
  <w:footnote w:type="continuationSeparator" w:id="0">
    <w:p w:rsidR="008C346F" w:rsidRDefault="008C346F" w:rsidP="00981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9701A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3663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6E8F9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F5C2D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DF0EB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DF4EA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848C3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0EC9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D2E3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114D3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D6615"/>
    <w:multiLevelType w:val="hybridMultilevel"/>
    <w:tmpl w:val="286C10E4"/>
    <w:lvl w:ilvl="0" w:tplc="0EAE8126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4361611"/>
    <w:multiLevelType w:val="hybridMultilevel"/>
    <w:tmpl w:val="92C2A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A824D0"/>
    <w:multiLevelType w:val="hybridMultilevel"/>
    <w:tmpl w:val="0CE2B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C249E9"/>
    <w:multiLevelType w:val="hybridMultilevel"/>
    <w:tmpl w:val="6A28F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3239F"/>
    <w:multiLevelType w:val="hybridMultilevel"/>
    <w:tmpl w:val="7340F89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1184ED6"/>
    <w:multiLevelType w:val="hybridMultilevel"/>
    <w:tmpl w:val="00E0EFC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5674E4"/>
    <w:multiLevelType w:val="hybridMultilevel"/>
    <w:tmpl w:val="3F88C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EE65C2"/>
    <w:multiLevelType w:val="hybridMultilevel"/>
    <w:tmpl w:val="03FC452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5FFD2E3D"/>
    <w:multiLevelType w:val="hybridMultilevel"/>
    <w:tmpl w:val="25242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6075C86"/>
    <w:multiLevelType w:val="hybridMultilevel"/>
    <w:tmpl w:val="B3FE8A2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F3F20BA"/>
    <w:multiLevelType w:val="hybridMultilevel"/>
    <w:tmpl w:val="69487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2"/>
  </w:num>
  <w:num w:numId="5">
    <w:abstractNumId w:val="20"/>
  </w:num>
  <w:num w:numId="6">
    <w:abstractNumId w:val="18"/>
  </w:num>
  <w:num w:numId="7">
    <w:abstractNumId w:val="19"/>
  </w:num>
  <w:num w:numId="8">
    <w:abstractNumId w:val="15"/>
  </w:num>
  <w:num w:numId="9">
    <w:abstractNumId w:val="17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0E37"/>
    <w:rsid w:val="000204AD"/>
    <w:rsid w:val="0002102B"/>
    <w:rsid w:val="0003178E"/>
    <w:rsid w:val="0003509A"/>
    <w:rsid w:val="00062191"/>
    <w:rsid w:val="0006630E"/>
    <w:rsid w:val="00074B31"/>
    <w:rsid w:val="0007565D"/>
    <w:rsid w:val="00097AE0"/>
    <w:rsid w:val="000D314E"/>
    <w:rsid w:val="000D6158"/>
    <w:rsid w:val="000E7738"/>
    <w:rsid w:val="000F039C"/>
    <w:rsid w:val="001075E1"/>
    <w:rsid w:val="001454F7"/>
    <w:rsid w:val="00145A0A"/>
    <w:rsid w:val="00162985"/>
    <w:rsid w:val="00187201"/>
    <w:rsid w:val="001875D8"/>
    <w:rsid w:val="001A2A7A"/>
    <w:rsid w:val="001A4033"/>
    <w:rsid w:val="001A5F13"/>
    <w:rsid w:val="001D18C1"/>
    <w:rsid w:val="001E4DEB"/>
    <w:rsid w:val="001F7C7E"/>
    <w:rsid w:val="00200E37"/>
    <w:rsid w:val="00206F14"/>
    <w:rsid w:val="00210998"/>
    <w:rsid w:val="00212B33"/>
    <w:rsid w:val="00233626"/>
    <w:rsid w:val="00241B41"/>
    <w:rsid w:val="002610DA"/>
    <w:rsid w:val="00294F8A"/>
    <w:rsid w:val="002C63E3"/>
    <w:rsid w:val="00326AC8"/>
    <w:rsid w:val="00346D72"/>
    <w:rsid w:val="00347E0B"/>
    <w:rsid w:val="00352D4E"/>
    <w:rsid w:val="00352E69"/>
    <w:rsid w:val="00382608"/>
    <w:rsid w:val="003A52EC"/>
    <w:rsid w:val="003B1476"/>
    <w:rsid w:val="003F6740"/>
    <w:rsid w:val="00430C65"/>
    <w:rsid w:val="004338D3"/>
    <w:rsid w:val="00455FE7"/>
    <w:rsid w:val="004731DF"/>
    <w:rsid w:val="004B2F68"/>
    <w:rsid w:val="004C4858"/>
    <w:rsid w:val="004E0BCF"/>
    <w:rsid w:val="004E13A3"/>
    <w:rsid w:val="004F01A6"/>
    <w:rsid w:val="00516F90"/>
    <w:rsid w:val="00530AB5"/>
    <w:rsid w:val="005379A7"/>
    <w:rsid w:val="005421A7"/>
    <w:rsid w:val="005950F3"/>
    <w:rsid w:val="00614997"/>
    <w:rsid w:val="0062592B"/>
    <w:rsid w:val="006348AD"/>
    <w:rsid w:val="00650EE5"/>
    <w:rsid w:val="00656E70"/>
    <w:rsid w:val="006857F1"/>
    <w:rsid w:val="00691F7C"/>
    <w:rsid w:val="00692632"/>
    <w:rsid w:val="006B50DC"/>
    <w:rsid w:val="006B7109"/>
    <w:rsid w:val="006C34FF"/>
    <w:rsid w:val="006E120B"/>
    <w:rsid w:val="006F4D02"/>
    <w:rsid w:val="00706ADA"/>
    <w:rsid w:val="007214E0"/>
    <w:rsid w:val="00732CEB"/>
    <w:rsid w:val="0073456C"/>
    <w:rsid w:val="00750941"/>
    <w:rsid w:val="00773939"/>
    <w:rsid w:val="007808A6"/>
    <w:rsid w:val="00780CB3"/>
    <w:rsid w:val="00781689"/>
    <w:rsid w:val="007A4ED6"/>
    <w:rsid w:val="007A56E4"/>
    <w:rsid w:val="007F365E"/>
    <w:rsid w:val="0081362C"/>
    <w:rsid w:val="00813D51"/>
    <w:rsid w:val="00842444"/>
    <w:rsid w:val="00881D36"/>
    <w:rsid w:val="008C346F"/>
    <w:rsid w:val="009333E7"/>
    <w:rsid w:val="00946183"/>
    <w:rsid w:val="009814B3"/>
    <w:rsid w:val="00986241"/>
    <w:rsid w:val="00987680"/>
    <w:rsid w:val="00990EF4"/>
    <w:rsid w:val="009A1F0F"/>
    <w:rsid w:val="009C4EAB"/>
    <w:rsid w:val="009D33F3"/>
    <w:rsid w:val="009D45DC"/>
    <w:rsid w:val="009E433A"/>
    <w:rsid w:val="009F1039"/>
    <w:rsid w:val="00A22085"/>
    <w:rsid w:val="00A22159"/>
    <w:rsid w:val="00AC664C"/>
    <w:rsid w:val="00AD1556"/>
    <w:rsid w:val="00AD4DFB"/>
    <w:rsid w:val="00AF7F82"/>
    <w:rsid w:val="00B0043F"/>
    <w:rsid w:val="00B2444E"/>
    <w:rsid w:val="00B44191"/>
    <w:rsid w:val="00B71469"/>
    <w:rsid w:val="00B87F66"/>
    <w:rsid w:val="00B90705"/>
    <w:rsid w:val="00B93DC6"/>
    <w:rsid w:val="00B95642"/>
    <w:rsid w:val="00BC2D83"/>
    <w:rsid w:val="00BC3EA7"/>
    <w:rsid w:val="00BE7707"/>
    <w:rsid w:val="00C1069A"/>
    <w:rsid w:val="00C15432"/>
    <w:rsid w:val="00C3798E"/>
    <w:rsid w:val="00C80237"/>
    <w:rsid w:val="00CB573D"/>
    <w:rsid w:val="00CC2865"/>
    <w:rsid w:val="00D06190"/>
    <w:rsid w:val="00D20353"/>
    <w:rsid w:val="00D32133"/>
    <w:rsid w:val="00D73AB6"/>
    <w:rsid w:val="00DA5C5D"/>
    <w:rsid w:val="00DB34E3"/>
    <w:rsid w:val="00DB3A03"/>
    <w:rsid w:val="00DD1E89"/>
    <w:rsid w:val="00DD46CD"/>
    <w:rsid w:val="00DD5FA4"/>
    <w:rsid w:val="00DE4285"/>
    <w:rsid w:val="00DF126E"/>
    <w:rsid w:val="00DF1E98"/>
    <w:rsid w:val="00E116B2"/>
    <w:rsid w:val="00E47626"/>
    <w:rsid w:val="00E505AF"/>
    <w:rsid w:val="00E74A87"/>
    <w:rsid w:val="00E85269"/>
    <w:rsid w:val="00E8727A"/>
    <w:rsid w:val="00E94B18"/>
    <w:rsid w:val="00EB700E"/>
    <w:rsid w:val="00EE3E6B"/>
    <w:rsid w:val="00EF7461"/>
    <w:rsid w:val="00F119E7"/>
    <w:rsid w:val="00F535D3"/>
    <w:rsid w:val="00F82D57"/>
    <w:rsid w:val="00F82F5A"/>
    <w:rsid w:val="00FA7A33"/>
    <w:rsid w:val="00FC5591"/>
    <w:rsid w:val="00FD55E0"/>
    <w:rsid w:val="00FE29B2"/>
    <w:rsid w:val="00FF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6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94B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B1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99"/>
    <w:qFormat/>
    <w:rsid w:val="00200E37"/>
    <w:pPr>
      <w:ind w:left="720"/>
      <w:contextualSpacing/>
    </w:pPr>
  </w:style>
  <w:style w:type="table" w:styleId="a4">
    <w:name w:val="Table Grid"/>
    <w:basedOn w:val="a1"/>
    <w:uiPriority w:val="99"/>
    <w:rsid w:val="004338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uiPriority w:val="99"/>
    <w:qFormat/>
    <w:rsid w:val="00E94B18"/>
    <w:rPr>
      <w:rFonts w:cs="Times New Roman"/>
      <w:i/>
      <w:iCs/>
    </w:rPr>
  </w:style>
  <w:style w:type="character" w:styleId="a6">
    <w:name w:val="Hyperlink"/>
    <w:uiPriority w:val="99"/>
    <w:semiHidden/>
    <w:rsid w:val="00E94B18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semiHidden/>
    <w:rsid w:val="001F7C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814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814B3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9814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814B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1329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331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1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113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1ACCF-E469-4F5B-B8F9-3BFDF0CF1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7</Pages>
  <Words>1367</Words>
  <Characters>7795</Characters>
  <Application>Microsoft Office Word</Application>
  <DocSecurity>0</DocSecurity>
  <Lines>64</Lines>
  <Paragraphs>18</Paragraphs>
  <ScaleCrop>false</ScaleCrop>
  <Company/>
  <LinksUpToDate>false</LinksUpToDate>
  <CharactersWithSpaces>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Горланова</dc:creator>
  <cp:keywords/>
  <dc:description/>
  <cp:lastModifiedBy>User</cp:lastModifiedBy>
  <cp:revision>60</cp:revision>
  <cp:lastPrinted>2021-02-19T06:36:00Z</cp:lastPrinted>
  <dcterms:created xsi:type="dcterms:W3CDTF">2021-02-08T16:20:00Z</dcterms:created>
  <dcterms:modified xsi:type="dcterms:W3CDTF">2022-02-23T16:51:00Z</dcterms:modified>
</cp:coreProperties>
</file>